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682" w:rsidRDefault="007D7ED2">
      <w:pPr>
        <w:pStyle w:val="Overskrift1"/>
      </w:pPr>
      <w:bookmarkStart w:name="_GoBack" w:id="0"/>
      <w:bookmarkEnd w:id="0"/>
      <w:r>
        <w:t>Gode omgangsformer</w:t>
      </w:r>
    </w:p>
    <w:p w:rsidR="00BE2682" w:rsidRDefault="007D7ED2">
      <w:pPr>
        <w:spacing w:after="448"/>
        <w:ind w:left="642"/>
      </w:pPr>
      <w:r>
        <w:rPr>
          <w:noProof/>
        </w:rPr>
        <w:drawing>
          <wp:inline distT="0" distB="0" distL="0" distR="0">
            <wp:extent cx="7196328" cy="5114544"/>
            <wp:effectExtent l="0" t="0" r="0" b="0"/>
            <wp:docPr id="1469" name="Picture 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328" cy="5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82" w:rsidRDefault="007D7ED2">
      <w:pPr>
        <w:numPr>
          <w:ilvl w:val="0"/>
          <w:numId w:val="1"/>
        </w:numPr>
        <w:spacing w:after="12" w:line="266" w:lineRule="auto"/>
        <w:ind w:right="1272" w:hanging="360"/>
      </w:pPr>
      <w:r>
        <w:rPr>
          <w:rFonts w:ascii="Formata SC" w:hAnsi="Formata SC" w:eastAsia="Formata SC" w:cs="Formata SC"/>
          <w:color w:val="181717"/>
          <w:sz w:val="34"/>
        </w:rPr>
        <w:t>At barnet evner øjenkontakt, smiler, lærer at være i  kontakt, sige goddag, tak og farvel</w:t>
      </w:r>
    </w:p>
    <w:p w:rsidR="00BE2682" w:rsidRDefault="007D7ED2">
      <w:pPr>
        <w:numPr>
          <w:ilvl w:val="0"/>
          <w:numId w:val="1"/>
        </w:numPr>
        <w:spacing w:after="1515" w:line="266" w:lineRule="auto"/>
        <w:ind w:right="1272" w:hanging="360"/>
      </w:pPr>
      <w:r>
        <w:rPr>
          <w:rFonts w:ascii="Formata SC" w:hAnsi="Formata SC" w:eastAsia="Formata SC" w:cs="Formata SC"/>
          <w:color w:val="181717"/>
          <w:sz w:val="34"/>
        </w:rPr>
        <w:t>Gode rollemodeller er væsentlige for at kunne udvikle denne evne</w:t>
      </w:r>
    </w:p>
    <w:p w:rsidR="00BE2682" w:rsidRDefault="007D7ED2">
      <w:pPr>
        <w:spacing w:after="752"/>
        <w:ind w:left="-5" w:hanging="10"/>
      </w:pPr>
      <w:r>
        <w:rPr>
          <w:rFonts w:ascii="Formata SC" w:hAnsi="Formata SC" w:eastAsia="Formata SC" w:cs="Formata SC"/>
          <w:b/>
          <w:color w:val="181717"/>
          <w:sz w:val="48"/>
        </w:rPr>
        <w:t>Læs mere på www.klartillaering.dk</w:t>
      </w:r>
    </w:p>
    <w:p w:rsidR="00BE2682" w:rsidRDefault="007D7ED2">
      <w:pPr>
        <w:pStyle w:val="Overskrift1"/>
      </w:pPr>
      <w:r>
        <w:lastRenderedPageBreak/>
        <w:t>Gode omgangsformer</w:t>
      </w:r>
    </w:p>
    <w:p w:rsidR="00BE2682" w:rsidRDefault="007D7ED2">
      <w:pPr>
        <w:spacing w:after="12" w:line="266" w:lineRule="auto"/>
        <w:ind w:left="349" w:right="25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3222008</wp:posOffset>
            </wp:positionH>
            <wp:positionV relativeFrom="paragraph">
              <wp:posOffset>-32483</wp:posOffset>
            </wp:positionV>
            <wp:extent cx="4712208" cy="4002024"/>
            <wp:effectExtent l="0" t="0" r="0" b="0"/>
            <wp:wrapSquare wrapText="bothSides"/>
            <wp:docPr id="1470" name="Picture 1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Picture 14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2208" cy="400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ormata SC" w:hAnsi="Formata SC" w:eastAsia="Formata SC" w:cs="Formata SC"/>
          <w:color w:val="181717"/>
          <w:sz w:val="34"/>
        </w:rPr>
        <w:t>Eksempler på opgaver, normer og kommunikation, som kan trænes/øves:</w:t>
      </w:r>
    </w:p>
    <w:p w:rsidR="00BE2682" w:rsidRDefault="007D7ED2">
      <w:pPr>
        <w:numPr>
          <w:ilvl w:val="0"/>
          <w:numId w:val="2"/>
        </w:numPr>
        <w:spacing w:after="12" w:line="266" w:lineRule="auto"/>
        <w:ind w:right="255" w:hanging="360"/>
      </w:pPr>
      <w:r>
        <w:rPr>
          <w:rFonts w:ascii="Formata SC" w:hAnsi="Formata SC" w:eastAsia="Formata SC" w:cs="Formata SC"/>
          <w:color w:val="181717"/>
          <w:sz w:val="34"/>
        </w:rPr>
        <w:t>Små opgaver og pligter i hverdagen, der inviterer barnet ind som en del af fællesskabet fx hjælpe med at rydde op på værelset, selv hænge tøj på plads, dække bord mv.</w:t>
      </w:r>
    </w:p>
    <w:p w:rsidR="00BE2682" w:rsidRDefault="007D7ED2">
      <w:pPr>
        <w:numPr>
          <w:ilvl w:val="0"/>
          <w:numId w:val="2"/>
        </w:numPr>
        <w:spacing w:after="12" w:line="266" w:lineRule="auto"/>
        <w:ind w:right="255" w:hanging="360"/>
      </w:pPr>
      <w:r>
        <w:rPr>
          <w:rFonts w:ascii="Formata SC" w:hAnsi="Formata SC" w:eastAsia="Formata SC" w:cs="Formata SC"/>
          <w:color w:val="181717"/>
          <w:sz w:val="34"/>
        </w:rPr>
        <w:t>Lære at følge spiller</w:t>
      </w:r>
      <w:r>
        <w:rPr>
          <w:rFonts w:ascii="Formata SC" w:hAnsi="Formata SC" w:eastAsia="Formata SC" w:cs="Formata SC"/>
          <w:color w:val="181717"/>
          <w:sz w:val="34"/>
        </w:rPr>
        <w:t xml:space="preserve">eglerne  i forskellige kontekster (f.eks. svømmehallen, legepladsen) eller i forskellige </w:t>
      </w:r>
    </w:p>
    <w:p w:rsidR="00BE2682" w:rsidRDefault="007D7ED2">
      <w:pPr>
        <w:spacing w:after="12" w:line="266" w:lineRule="auto"/>
        <w:ind w:left="724" w:right="255" w:hanging="10"/>
      </w:pPr>
      <w:r>
        <w:rPr>
          <w:rFonts w:ascii="Formata SC" w:hAnsi="Formata SC" w:eastAsia="Formata SC" w:cs="Formata SC"/>
          <w:color w:val="181717"/>
          <w:sz w:val="34"/>
        </w:rPr>
        <w:t>lege eller aktiviteter (f.eks. sanglege, spil mv.)</w:t>
      </w:r>
    </w:p>
    <w:p w:rsidR="00BE2682" w:rsidRDefault="007D7ED2">
      <w:pPr>
        <w:numPr>
          <w:ilvl w:val="0"/>
          <w:numId w:val="2"/>
        </w:numPr>
        <w:spacing w:after="12" w:line="266" w:lineRule="auto"/>
        <w:ind w:right="255" w:hanging="360"/>
      </w:pPr>
      <w:r>
        <w:rPr>
          <w:rFonts w:ascii="Formata SC" w:hAnsi="Formata SC" w:eastAsia="Formata SC" w:cs="Formata SC"/>
          <w:color w:val="181717"/>
          <w:sz w:val="34"/>
        </w:rPr>
        <w:t>Lære barnet at være opmærksom på og hjælpe andre f.eks. hvis et barn falder og slår sig, hvis en bliver ked af det,</w:t>
      </w:r>
      <w:r>
        <w:rPr>
          <w:rFonts w:ascii="Formata SC" w:hAnsi="Formata SC" w:eastAsia="Formata SC" w:cs="Formata SC"/>
          <w:color w:val="181717"/>
          <w:sz w:val="34"/>
        </w:rPr>
        <w:t xml:space="preserve"> hvis en ikke kan løse en  opgave</w:t>
      </w:r>
    </w:p>
    <w:p w:rsidR="00BE2682" w:rsidRDefault="007D7ED2">
      <w:pPr>
        <w:numPr>
          <w:ilvl w:val="0"/>
          <w:numId w:val="2"/>
        </w:numPr>
        <w:spacing w:after="12" w:line="266" w:lineRule="auto"/>
        <w:ind w:right="255" w:hanging="360"/>
      </w:pPr>
      <w:r>
        <w:rPr>
          <w:rFonts w:ascii="Formata SC" w:hAnsi="Formata SC" w:eastAsia="Formata SC" w:cs="Formata SC"/>
          <w:color w:val="181717"/>
          <w:sz w:val="34"/>
        </w:rPr>
        <w:t>Lære barnet god skik f.eks. ikke bøvse og prutte ved bordet eller slå andre</w:t>
      </w:r>
    </w:p>
    <w:p w:rsidR="00BE2682" w:rsidRDefault="007D7ED2">
      <w:pPr>
        <w:numPr>
          <w:ilvl w:val="0"/>
          <w:numId w:val="2"/>
        </w:numPr>
        <w:spacing w:after="12" w:line="266" w:lineRule="auto"/>
        <w:ind w:right="255" w:hanging="360"/>
      </w:pPr>
      <w:r>
        <w:rPr>
          <w:rFonts w:ascii="Formata SC" w:hAnsi="Formata SC" w:eastAsia="Formata SC" w:cs="Formata SC"/>
          <w:color w:val="181717"/>
          <w:sz w:val="34"/>
        </w:rPr>
        <w:lastRenderedPageBreak/>
        <w:t>Hjælpe barnet med ikke at sige grimme ting til andre</w:t>
      </w:r>
    </w:p>
    <w:p w:rsidR="00BE2682" w:rsidRDefault="007D7ED2">
      <w:pPr>
        <w:numPr>
          <w:ilvl w:val="0"/>
          <w:numId w:val="2"/>
        </w:numPr>
        <w:spacing w:after="1515" w:line="266" w:lineRule="auto"/>
        <w:ind w:right="255" w:hanging="360"/>
      </w:pPr>
      <w:r>
        <w:rPr>
          <w:rFonts w:ascii="Formata SC" w:hAnsi="Formata SC" w:eastAsia="Formata SC" w:cs="Formata SC"/>
          <w:color w:val="181717"/>
          <w:sz w:val="34"/>
        </w:rPr>
        <w:t xml:space="preserve">Lære barnet almindelig god høflighed, samt en forståelse for, hvorfor det er meningsfuldt fx </w:t>
      </w:r>
      <w:r>
        <w:rPr>
          <w:rFonts w:ascii="Formata SC" w:hAnsi="Formata SC" w:eastAsia="Formata SC" w:cs="Formata SC"/>
          <w:color w:val="181717"/>
          <w:sz w:val="34"/>
        </w:rPr>
        <w:t>at sige: ”Tak for mad”</w:t>
      </w:r>
    </w:p>
    <w:p w:rsidR="00BE2682" w:rsidRDefault="007D7ED2">
      <w:pPr>
        <w:spacing w:after="752"/>
        <w:ind w:left="-5" w:hanging="10"/>
      </w:pPr>
      <w:r>
        <w:rPr>
          <w:rFonts w:ascii="Formata SC" w:hAnsi="Formata SC" w:eastAsia="Formata SC" w:cs="Formata SC"/>
          <w:b/>
          <w:color w:val="181717"/>
          <w:sz w:val="48"/>
        </w:rPr>
        <w:t>Læs mere på www.klartillaering.dk</w:t>
      </w:r>
    </w:p>
    <w:p w:rsidR="00BE2682" w:rsidRDefault="007D7ED2">
      <w:pPr>
        <w:pStyle w:val="Overskrift1"/>
      </w:pPr>
      <w:r>
        <w:t>Gode omgangsformer</w:t>
      </w:r>
    </w:p>
    <w:p w:rsidR="00BE2682" w:rsidRDefault="007D7ED2">
      <w:pPr>
        <w:spacing w:after="362"/>
        <w:ind w:left="1031"/>
      </w:pPr>
      <w:r>
        <w:rPr>
          <w:noProof/>
        </w:rPr>
        <w:drawing>
          <wp:inline distT="0" distB="0" distL="0" distR="0">
            <wp:extent cx="6702552" cy="4059936"/>
            <wp:effectExtent l="0" t="0" r="0" b="0"/>
            <wp:docPr id="1471" name="Picture 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2552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82" w:rsidRDefault="007D7ED2">
      <w:pPr>
        <w:numPr>
          <w:ilvl w:val="0"/>
          <w:numId w:val="3"/>
        </w:numPr>
        <w:spacing w:after="3" w:line="283" w:lineRule="auto"/>
        <w:ind w:hanging="370"/>
      </w:pPr>
      <w:r>
        <w:rPr>
          <w:rFonts w:ascii="Formata SC" w:hAnsi="Formata SC" w:eastAsia="Formata SC" w:cs="Formata SC"/>
          <w:color w:val="181717"/>
          <w:sz w:val="30"/>
        </w:rPr>
        <w:t>Hjælpe barnet til en forståelse af at der skal være plads til at alle kan være med fx række hånden op, vente på tur, stå i kø, mv.</w:t>
      </w:r>
    </w:p>
    <w:p w:rsidR="00BE2682" w:rsidRDefault="007D7ED2">
      <w:pPr>
        <w:numPr>
          <w:ilvl w:val="0"/>
          <w:numId w:val="3"/>
        </w:numPr>
        <w:spacing w:after="3" w:line="283" w:lineRule="auto"/>
        <w:ind w:hanging="370"/>
      </w:pPr>
      <w:r>
        <w:rPr>
          <w:rFonts w:ascii="Formata SC" w:hAnsi="Formata SC" w:eastAsia="Formata SC" w:cs="Formata SC"/>
          <w:color w:val="181717"/>
          <w:sz w:val="30"/>
        </w:rPr>
        <w:t>Deltage aktivt og selvstændigt i fællesskabet fx være duks, have ansvarsområder.</w:t>
      </w:r>
    </w:p>
    <w:p w:rsidR="00BE2682" w:rsidRDefault="007D7ED2">
      <w:pPr>
        <w:numPr>
          <w:ilvl w:val="0"/>
          <w:numId w:val="3"/>
        </w:numPr>
        <w:spacing w:after="3" w:line="283" w:lineRule="auto"/>
        <w:ind w:hanging="370"/>
      </w:pPr>
      <w:r>
        <w:rPr>
          <w:rFonts w:ascii="Formata SC" w:hAnsi="Formata SC" w:eastAsia="Formata SC" w:cs="Formata SC"/>
          <w:color w:val="181717"/>
          <w:sz w:val="30"/>
        </w:rPr>
        <w:t>Lære barnet at kunne samarbejde selvstændigt fx i gruppearbejde</w:t>
      </w:r>
    </w:p>
    <w:p w:rsidR="00BE2682" w:rsidRDefault="007D7ED2">
      <w:pPr>
        <w:numPr>
          <w:ilvl w:val="0"/>
          <w:numId w:val="3"/>
        </w:numPr>
        <w:spacing w:after="3" w:line="283" w:lineRule="auto"/>
        <w:ind w:hanging="370"/>
      </w:pPr>
      <w:r>
        <w:rPr>
          <w:rFonts w:ascii="Formata SC" w:hAnsi="Formata SC" w:eastAsia="Formata SC" w:cs="Formata SC"/>
          <w:color w:val="181717"/>
          <w:sz w:val="30"/>
        </w:rPr>
        <w:t>Lære barnet at få en forståelse for, samt en accept af forskellighed, forskellige behov fx forståelse for, at a</w:t>
      </w:r>
      <w:r>
        <w:rPr>
          <w:rFonts w:ascii="Formata SC" w:hAnsi="Formata SC" w:eastAsia="Formata SC" w:cs="Formata SC"/>
          <w:color w:val="181717"/>
          <w:sz w:val="30"/>
        </w:rPr>
        <w:t>ndre børn har brug for at lære på en anden måde end en selv. En forståelse for, at ved at behandle alle forskelligt, så bliver de behandlet lige</w:t>
      </w:r>
    </w:p>
    <w:p w:rsidR="00BE2682" w:rsidRDefault="007D7ED2">
      <w:pPr>
        <w:numPr>
          <w:ilvl w:val="0"/>
          <w:numId w:val="3"/>
        </w:numPr>
        <w:spacing w:after="1545" w:line="283" w:lineRule="auto"/>
        <w:ind w:hanging="370"/>
      </w:pPr>
      <w:r>
        <w:rPr>
          <w:rFonts w:ascii="Formata SC" w:hAnsi="Formata SC" w:eastAsia="Formata SC" w:cs="Formata SC"/>
          <w:color w:val="181717"/>
          <w:sz w:val="30"/>
        </w:rPr>
        <w:t>Hjælpe barnet i at have øje på både sig selv og andre i fællesskabet fx du har brug for det, og de andre har br</w:t>
      </w:r>
      <w:r>
        <w:rPr>
          <w:rFonts w:ascii="Formata SC" w:hAnsi="Formata SC" w:eastAsia="Formata SC" w:cs="Formata SC"/>
          <w:color w:val="181717"/>
          <w:sz w:val="30"/>
        </w:rPr>
        <w:t>ug for det sådan – hvad gør vi?</w:t>
      </w:r>
    </w:p>
    <w:p w:rsidR="00BE2682" w:rsidRDefault="007D7ED2">
      <w:pPr>
        <w:spacing w:after="752"/>
        <w:ind w:left="-5" w:hanging="10"/>
      </w:pPr>
      <w:r>
        <w:rPr>
          <w:rFonts w:ascii="Formata SC" w:hAnsi="Formata SC" w:eastAsia="Formata SC" w:cs="Formata SC"/>
          <w:b/>
          <w:color w:val="181717"/>
          <w:sz w:val="48"/>
        </w:rPr>
        <w:t>Læs mere på www.klartillaering.dk</w:t>
      </w:r>
    </w:p>
    <w:p w:rsidR="00BE2682" w:rsidRDefault="007D7ED2">
      <w:pPr>
        <w:pStyle w:val="Overskrift1"/>
      </w:pPr>
      <w:r>
        <w:t>Gode omgangsformer</w:t>
      </w:r>
    </w:p>
    <w:p w:rsidR="00BE2682" w:rsidRDefault="007D7ED2">
      <w:pPr>
        <w:spacing w:after="398"/>
        <w:ind w:right="-189"/>
      </w:pPr>
      <w:r>
        <w:rPr>
          <w:noProof/>
        </w:rPr>
        <mc:AlternateContent>
          <mc:Choice Requires="wpg">
            <w:drawing>
              <wp:inline distT="0" distB="0" distL="0" distR="0">
                <wp:extent cx="8009992" cy="5256010"/>
                <wp:effectExtent l="0" t="0" r="0" b="0"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992" cy="5256010"/>
                          <a:chOff x="0" y="0"/>
                          <a:chExt cx="8009992" cy="5256010"/>
                        </a:xfrm>
                      </wpg:grpSpPr>
                      <wps:wsp>
                        <wps:cNvPr id="1592" name="Shape 1592"/>
                        <wps:cNvSpPr/>
                        <wps:spPr>
                          <a:xfrm>
                            <a:off x="0" y="0"/>
                            <a:ext cx="8009992" cy="525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9992" h="5256010">
                                <a:moveTo>
                                  <a:pt x="0" y="0"/>
                                </a:moveTo>
                                <a:lnTo>
                                  <a:pt x="8009992" y="0"/>
                                </a:lnTo>
                                <a:lnTo>
                                  <a:pt x="8009992" y="5256010"/>
                                </a:lnTo>
                                <a:lnTo>
                                  <a:pt x="0" y="5256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0" y="0"/>
                            <a:ext cx="8009992" cy="525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9992" h="5256010">
                                <a:moveTo>
                                  <a:pt x="0" y="0"/>
                                </a:moveTo>
                                <a:lnTo>
                                  <a:pt x="8009992" y="0"/>
                                </a:lnTo>
                                <a:lnTo>
                                  <a:pt x="8009992" y="5256010"/>
                                </a:lnTo>
                                <a:lnTo>
                                  <a:pt x="0" y="5256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8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0"/>
                            <a:ext cx="8009992" cy="525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9992" h="5256010">
                                <a:moveTo>
                                  <a:pt x="0" y="0"/>
                                </a:moveTo>
                                <a:lnTo>
                                  <a:pt x="8009992" y="0"/>
                                </a:lnTo>
                                <a:lnTo>
                                  <a:pt x="8009992" y="5256010"/>
                                </a:lnTo>
                                <a:lnTo>
                                  <a:pt x="0" y="5256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482" y="14960"/>
                            <a:ext cx="7958328" cy="509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7" style="width:630.708pt;height:413.859pt;mso-position-horizontal-relative:char;mso-position-vertical-relative:line" coordsize="80099,52560">
                <v:shape id="Shape 1595" style="position:absolute;width:80099;height:52560;left:0;top:0;" coordsize="8009992,5256010" path="m0,0l8009992,0l8009992,5256010l0,5256010l0,0">
                  <v:stroke on="false" weight="0pt" color="#000000" opacity="0" miterlimit="10" joinstyle="miter" endcap="flat"/>
                  <v:fill on="true" color="#e5eaed"/>
                </v:shape>
                <v:shape id="Shape 1596" style="position:absolute;width:80099;height:52560;left:0;top:0;" coordsize="8009992,5256010" path="m0,0l8009992,0l8009992,5256010l0,5256010l0,0">
                  <v:stroke on="false" weight="0pt" color="#000000" opacity="0" miterlimit="10" joinstyle="miter" endcap="flat"/>
                  <v:fill on="true" color="#4c5846"/>
                </v:shape>
                <v:shape id="Shape 1597" style="position:absolute;width:80099;height:52560;left:0;top:0;" coordsize="8009992,5256010" path="m0,0l8009992,0l8009992,5256010l0,5256010l0,0">
                  <v:stroke on="false" weight="0pt" color="#000000" opacity="0" miterlimit="10" joinstyle="miter" endcap="flat"/>
                  <v:fill on="true" color="#fffefd"/>
                </v:shape>
                <v:shape id="Picture 1472" style="position:absolute;width:79583;height:50901;left:234;top:149;" filled="f">
                  <v:imagedata r:id="rId11"/>
                </v:shape>
              </v:group>
            </w:pict>
          </mc:Fallback>
        </mc:AlternateContent>
      </w:r>
    </w:p>
    <w:p w:rsidR="00BE2682" w:rsidRDefault="007D7ED2">
      <w:pPr>
        <w:spacing w:after="12" w:line="266" w:lineRule="auto"/>
        <w:ind w:left="1597" w:right="255" w:hanging="10"/>
      </w:pPr>
      <w:r>
        <w:rPr>
          <w:rFonts w:ascii="Formata SC" w:hAnsi="Formata SC" w:eastAsia="Formata SC" w:cs="Formata SC"/>
          <w:color w:val="181717"/>
          <w:sz w:val="34"/>
        </w:rPr>
        <w:t xml:space="preserve">Nu bruges de gode omgangsformer og omgangstone </w:t>
      </w:r>
    </w:p>
    <w:p w:rsidR="00BE2682" w:rsidRDefault="007D7ED2">
      <w:pPr>
        <w:spacing w:after="1515" w:line="266" w:lineRule="auto"/>
        <w:ind w:left="1597" w:right="255" w:hanging="10"/>
      </w:pPr>
      <w:r>
        <w:rPr>
          <w:rFonts w:ascii="Formata SC" w:hAnsi="Formata SC" w:eastAsia="Formata SC" w:cs="Formata SC"/>
          <w:color w:val="181717"/>
          <w:sz w:val="34"/>
        </w:rPr>
        <w:t>selvstændigt, og fleksibelt, og kan bringes i spil i forskellige kontekster fx i fodboldklubben, klassefesten mv.</w:t>
      </w:r>
    </w:p>
    <w:p w:rsidR="00BE2682" w:rsidRDefault="007D7ED2">
      <w:pPr>
        <w:spacing w:after="752"/>
        <w:ind w:left="-5" w:hanging="10"/>
      </w:pPr>
      <w:r>
        <w:rPr>
          <w:rFonts w:ascii="Formata SC" w:hAnsi="Formata SC" w:eastAsia="Formata SC" w:cs="Formata SC"/>
          <w:b/>
          <w:color w:val="181717"/>
          <w:sz w:val="48"/>
        </w:rPr>
        <w:t>Læs mer</w:t>
      </w:r>
      <w:r>
        <w:rPr>
          <w:rFonts w:ascii="Formata SC" w:hAnsi="Formata SC" w:eastAsia="Formata SC" w:cs="Formata SC"/>
          <w:b/>
          <w:color w:val="181717"/>
          <w:sz w:val="48"/>
        </w:rPr>
        <w:t>e på www.klartillaering.dk</w:t>
      </w:r>
    </w:p>
    <w:p w:rsidR="00BE2682" w:rsidRDefault="007D7ED2">
      <w:pPr>
        <w:pStyle w:val="Overskrift1"/>
      </w:pPr>
      <w:r>
        <w:t>Gode omgangsformer</w:t>
      </w:r>
    </w:p>
    <w:p w:rsidR="00BE2682" w:rsidRDefault="007D7ED2">
      <w:pPr>
        <w:spacing w:after="347"/>
        <w:ind w:left="524"/>
      </w:pPr>
      <w:r>
        <w:rPr>
          <w:noProof/>
        </w:rPr>
        <w:drawing>
          <wp:inline distT="0" distB="0" distL="0" distR="0">
            <wp:extent cx="7348728" cy="5870449"/>
            <wp:effectExtent l="0" t="0" r="0" b="0"/>
            <wp:docPr id="1473" name="Picture 1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Picture 14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8728" cy="58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82" w:rsidRDefault="007D7ED2">
      <w:pPr>
        <w:spacing w:after="1515" w:line="266" w:lineRule="auto"/>
        <w:ind w:left="1052" w:right="255" w:hanging="10"/>
      </w:pPr>
      <w:r>
        <w:rPr>
          <w:rFonts w:ascii="Formata SC" w:hAnsi="Formata SC" w:eastAsia="Formata SC" w:cs="Formata SC"/>
          <w:color w:val="181717"/>
          <w:sz w:val="34"/>
        </w:rPr>
        <w:t>Her udfordres, redefineres og specialiseres de tillærte gode omgangsformer og omgangstone, hvilket fører til at de unge får ejerskab.</w:t>
      </w:r>
    </w:p>
    <w:p w:rsidR="00BE2682" w:rsidRDefault="007D7ED2">
      <w:pPr>
        <w:pStyle w:val="Overskrift2"/>
        <w:ind w:left="-5"/>
      </w:pPr>
      <w:r>
        <w:t>Læs mere på www.klartillaering.dk</w:t>
      </w:r>
    </w:p>
    <w:sectPr w:rsidR="00BE268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23811"/>
      <w:pgMar w:top="2648" w:right="2301" w:bottom="4434" w:left="2112" w:header="708" w:footer="12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D7ED2">
      <w:pPr>
        <w:spacing w:after="0" w:line="240" w:lineRule="auto"/>
      </w:pPr>
      <w:r>
        <w:separator/>
      </w:r>
    </w:p>
  </w:endnote>
  <w:endnote w:type="continuationSeparator" w:id="0">
    <w:p w:rsidR="00000000" w:rsidRDefault="007D7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ormata S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682" w:rsidRDefault="007D7ED2">
    <w:pPr>
      <w:spacing w:after="0"/>
      <w:ind w:left="-2112" w:right="36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13388206</wp:posOffset>
              </wp:positionV>
              <wp:extent cx="2995374" cy="919004"/>
              <wp:effectExtent l="0" t="0" r="0" b="0"/>
              <wp:wrapSquare wrapText="bothSides"/>
              <wp:docPr id="1526" name="Group 1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5374" cy="919004"/>
                        <a:chOff x="0" y="0"/>
                        <a:chExt cx="2995374" cy="919004"/>
                      </a:xfrm>
                    </wpg:grpSpPr>
                    <wps:wsp>
                      <wps:cNvPr id="1527" name="Shape 1527"/>
                      <wps:cNvSpPr/>
                      <wps:spPr>
                        <a:xfrm>
                          <a:off x="276018" y="293413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" name="Shape 1528"/>
                      <wps:cNvSpPr/>
                      <wps:spPr>
                        <a:xfrm>
                          <a:off x="49823" y="304349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" name="Shape 1529"/>
                      <wps:cNvSpPr/>
                      <wps:spPr>
                        <a:xfrm>
                          <a:off x="0" y="0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" name="Shape 1530"/>
                      <wps:cNvSpPr/>
                      <wps:spPr>
                        <a:xfrm>
                          <a:off x="1203455" y="275763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" name="Shape 1531"/>
                      <wps:cNvSpPr/>
                      <wps:spPr>
                        <a:xfrm>
                          <a:off x="1404940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7" name="Shape 1537"/>
                      <wps:cNvSpPr/>
                      <wps:spPr>
                        <a:xfrm>
                          <a:off x="2870368" y="275763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" name="Shape 1535"/>
                      <wps:cNvSpPr/>
                      <wps:spPr>
                        <a:xfrm>
                          <a:off x="2595946" y="275763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6" name="Shape 1536"/>
                      <wps:cNvSpPr/>
                      <wps:spPr>
                        <a:xfrm>
                          <a:off x="2338683" y="275763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" name="Shape 1534"/>
                      <wps:cNvSpPr/>
                      <wps:spPr>
                        <a:xfrm>
                          <a:off x="2018744" y="275763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" name="Shape 1532"/>
                      <wps:cNvSpPr/>
                      <wps:spPr>
                        <a:xfrm>
                          <a:off x="1702121" y="275763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3" name="Shape 1533"/>
                      <wps:cNvSpPr/>
                      <wps:spPr>
                        <a:xfrm>
                          <a:off x="1516427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6" style="width:235.856pt;height:72.3625pt;position:absolute;mso-position-horizontal-relative:page;mso-position-horizontal:absolute;margin-left:472.669pt;mso-position-vertical-relative:page;margin-top:1054.19pt;" coordsize="29953,9190">
              <v:shape id="Shape 1527" style="position:absolute;width:3908;height:2005;left:2760;top:293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528" style="position:absolute;width:8301;height:6146;left:498;top:3043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529" style="position:absolute;width:9275;height:4667;left:0;top: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530" style="position:absolute;width:1540;height:1402;left:12034;top:2757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531" style="position:absolute;width:1114;height:1457;left:14049;top:272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537" style="position:absolute;width:1250;height:1402;left:28703;top:2757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535" style="position:absolute;width:1886;height:1433;left:25959;top:2757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536" style="position:absolute;width:1715;height:1429;left:23386;top:2757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534" style="position:absolute;width:2407;height:1414;left:20187;top:2757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532" style="position:absolute;width:2407;height:1414;left:17021;top:2757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533" style="position:absolute;width:1114;height:1457;left:15164;top:272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682" w:rsidRDefault="007D7ED2">
    <w:pPr>
      <w:spacing w:after="0"/>
      <w:ind w:left="-2112" w:right="36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13388206</wp:posOffset>
              </wp:positionV>
              <wp:extent cx="2995374" cy="919004"/>
              <wp:effectExtent l="0" t="0" r="0" b="0"/>
              <wp:wrapSquare wrapText="bothSides"/>
              <wp:docPr id="1505" name="Group 1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5374" cy="919004"/>
                        <a:chOff x="0" y="0"/>
                        <a:chExt cx="2995374" cy="919004"/>
                      </a:xfrm>
                    </wpg:grpSpPr>
                    <wps:wsp>
                      <wps:cNvPr id="1506" name="Shape 1506"/>
                      <wps:cNvSpPr/>
                      <wps:spPr>
                        <a:xfrm>
                          <a:off x="276018" y="293413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" name="Shape 1507"/>
                      <wps:cNvSpPr/>
                      <wps:spPr>
                        <a:xfrm>
                          <a:off x="49823" y="304349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" name="Shape 1508"/>
                      <wps:cNvSpPr/>
                      <wps:spPr>
                        <a:xfrm>
                          <a:off x="0" y="0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" name="Shape 1509"/>
                      <wps:cNvSpPr/>
                      <wps:spPr>
                        <a:xfrm>
                          <a:off x="1203455" y="275763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" name="Shape 1510"/>
                      <wps:cNvSpPr/>
                      <wps:spPr>
                        <a:xfrm>
                          <a:off x="1404940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" name="Shape 1516"/>
                      <wps:cNvSpPr/>
                      <wps:spPr>
                        <a:xfrm>
                          <a:off x="2870368" y="275763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" name="Shape 1514"/>
                      <wps:cNvSpPr/>
                      <wps:spPr>
                        <a:xfrm>
                          <a:off x="2595946" y="275763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" name="Shape 1515"/>
                      <wps:cNvSpPr/>
                      <wps:spPr>
                        <a:xfrm>
                          <a:off x="2338683" y="275763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" name="Shape 1513"/>
                      <wps:cNvSpPr/>
                      <wps:spPr>
                        <a:xfrm>
                          <a:off x="2018744" y="275763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" name="Shape 1511"/>
                      <wps:cNvSpPr/>
                      <wps:spPr>
                        <a:xfrm>
                          <a:off x="1702121" y="275763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" name="Shape 1512"/>
                      <wps:cNvSpPr/>
                      <wps:spPr>
                        <a:xfrm>
                          <a:off x="1516427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5" style="width:235.856pt;height:72.3625pt;position:absolute;mso-position-horizontal-relative:page;mso-position-horizontal:absolute;margin-left:472.669pt;mso-position-vertical-relative:page;margin-top:1054.19pt;" coordsize="29953,9190">
              <v:shape id="Shape 1506" style="position:absolute;width:3908;height:2005;left:2760;top:293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507" style="position:absolute;width:8301;height:6146;left:498;top:3043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508" style="position:absolute;width:9275;height:4667;left:0;top: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509" style="position:absolute;width:1540;height:1402;left:12034;top:2757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510" style="position:absolute;width:1114;height:1457;left:14049;top:272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516" style="position:absolute;width:1250;height:1402;left:28703;top:2757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514" style="position:absolute;width:1886;height:1433;left:25959;top:2757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515" style="position:absolute;width:1715;height:1429;left:23386;top:2757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513" style="position:absolute;width:2407;height:1414;left:20187;top:2757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511" style="position:absolute;width:2407;height:1414;left:17021;top:2757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512" style="position:absolute;width:1114;height:1457;left:15164;top:272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682" w:rsidRDefault="007D7ED2">
    <w:pPr>
      <w:spacing w:after="0"/>
      <w:ind w:left="-2112" w:right="36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13388206</wp:posOffset>
              </wp:positionV>
              <wp:extent cx="2995374" cy="919004"/>
              <wp:effectExtent l="0" t="0" r="0" b="0"/>
              <wp:wrapSquare wrapText="bothSides"/>
              <wp:docPr id="1484" name="Group 1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5374" cy="919004"/>
                        <a:chOff x="0" y="0"/>
                        <a:chExt cx="2995374" cy="919004"/>
                      </a:xfrm>
                    </wpg:grpSpPr>
                    <wps:wsp>
                      <wps:cNvPr id="1485" name="Shape 1485"/>
                      <wps:cNvSpPr/>
                      <wps:spPr>
                        <a:xfrm>
                          <a:off x="276018" y="293413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" name="Shape 1486"/>
                      <wps:cNvSpPr/>
                      <wps:spPr>
                        <a:xfrm>
                          <a:off x="49823" y="304349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7" name="Shape 1487"/>
                      <wps:cNvSpPr/>
                      <wps:spPr>
                        <a:xfrm>
                          <a:off x="0" y="0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" name="Shape 1488"/>
                      <wps:cNvSpPr/>
                      <wps:spPr>
                        <a:xfrm>
                          <a:off x="1203455" y="275763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" name="Shape 1489"/>
                      <wps:cNvSpPr/>
                      <wps:spPr>
                        <a:xfrm>
                          <a:off x="1404940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" name="Shape 1495"/>
                      <wps:cNvSpPr/>
                      <wps:spPr>
                        <a:xfrm>
                          <a:off x="2870368" y="275763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" name="Shape 1493"/>
                      <wps:cNvSpPr/>
                      <wps:spPr>
                        <a:xfrm>
                          <a:off x="2595946" y="275763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" name="Shape 1494"/>
                      <wps:cNvSpPr/>
                      <wps:spPr>
                        <a:xfrm>
                          <a:off x="2338683" y="275763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" name="Shape 1492"/>
                      <wps:cNvSpPr/>
                      <wps:spPr>
                        <a:xfrm>
                          <a:off x="2018744" y="275763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" name="Shape 1490"/>
                      <wps:cNvSpPr/>
                      <wps:spPr>
                        <a:xfrm>
                          <a:off x="1702121" y="275763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" name="Shape 1491"/>
                      <wps:cNvSpPr/>
                      <wps:spPr>
                        <a:xfrm>
                          <a:off x="1516427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84" style="width:235.856pt;height:72.3625pt;position:absolute;mso-position-horizontal-relative:page;mso-position-horizontal:absolute;margin-left:472.669pt;mso-position-vertical-relative:page;margin-top:1054.19pt;" coordsize="29953,9190">
              <v:shape id="Shape 1485" style="position:absolute;width:3908;height:2005;left:2760;top:293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486" style="position:absolute;width:8301;height:6146;left:498;top:3043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487" style="position:absolute;width:9275;height:4667;left:0;top: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488" style="position:absolute;width:1540;height:1402;left:12034;top:2757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489" style="position:absolute;width:1114;height:1457;left:14049;top:272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495" style="position:absolute;width:1250;height:1402;left:28703;top:2757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493" style="position:absolute;width:1886;height:1433;left:25959;top:2757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494" style="position:absolute;width:1715;height:1429;left:23386;top:2757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492" style="position:absolute;width:2407;height:1414;left:20187;top:2757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490" style="position:absolute;width:2407;height:1414;left:17021;top:2757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491" style="position:absolute;width:1114;height:1457;left:15164;top:272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D7ED2">
      <w:pPr>
        <w:spacing w:after="0" w:line="240" w:lineRule="auto"/>
      </w:pPr>
      <w:r>
        <w:separator/>
      </w:r>
    </w:p>
  </w:footnote>
  <w:footnote w:type="continuationSeparator" w:id="0">
    <w:p w:rsidR="00000000" w:rsidRDefault="007D7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682" w:rsidRDefault="007D7ED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518" name="Group 1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606" name="Shape 1606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58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" name="Shape 1607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1" name="Picture 15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8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608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4c5846"/>
              </v:shape>
              <v:shape id="Shape 1609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521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682" w:rsidRDefault="007D7ED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497" name="Group 14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602" name="Shape 1602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58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3" name="Shape 1603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00" name="Picture 15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97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604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4c5846"/>
              </v:shape>
              <v:shape id="Shape 1605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500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682" w:rsidRDefault="007D7ED2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476" name="Group 14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598" name="Shape 1598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58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" name="Shape 1599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79" name="Picture 14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76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600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4c5846"/>
              </v:shape>
              <v:shape id="Shape 1601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479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111DE"/>
    <w:multiLevelType w:val="hybridMultilevel"/>
    <w:tmpl w:val="54D6013A"/>
    <w:lvl w:ilvl="0" w:tplc="5A62F886">
      <w:start w:val="1"/>
      <w:numFmt w:val="bullet"/>
      <w:lvlText w:val="•"/>
      <w:lvlJc w:val="left"/>
      <w:pPr>
        <w:ind w:left="699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D07CD26E">
      <w:start w:val="1"/>
      <w:numFmt w:val="bullet"/>
      <w:lvlText w:val="o"/>
      <w:lvlJc w:val="left"/>
      <w:pPr>
        <w:ind w:left="143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7436CAFA">
      <w:start w:val="1"/>
      <w:numFmt w:val="bullet"/>
      <w:lvlText w:val="▪"/>
      <w:lvlJc w:val="left"/>
      <w:pPr>
        <w:ind w:left="215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53CE8DC6">
      <w:start w:val="1"/>
      <w:numFmt w:val="bullet"/>
      <w:lvlText w:val="•"/>
      <w:lvlJc w:val="left"/>
      <w:pPr>
        <w:ind w:left="287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581C950A">
      <w:start w:val="1"/>
      <w:numFmt w:val="bullet"/>
      <w:lvlText w:val="o"/>
      <w:lvlJc w:val="left"/>
      <w:pPr>
        <w:ind w:left="359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4776E604">
      <w:start w:val="1"/>
      <w:numFmt w:val="bullet"/>
      <w:lvlText w:val="▪"/>
      <w:lvlJc w:val="left"/>
      <w:pPr>
        <w:ind w:left="431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B060008">
      <w:start w:val="1"/>
      <w:numFmt w:val="bullet"/>
      <w:lvlText w:val="•"/>
      <w:lvlJc w:val="left"/>
      <w:pPr>
        <w:ind w:left="503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96C48558">
      <w:start w:val="1"/>
      <w:numFmt w:val="bullet"/>
      <w:lvlText w:val="o"/>
      <w:lvlJc w:val="left"/>
      <w:pPr>
        <w:ind w:left="575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FB9064A0">
      <w:start w:val="1"/>
      <w:numFmt w:val="bullet"/>
      <w:lvlText w:val="▪"/>
      <w:lvlJc w:val="left"/>
      <w:pPr>
        <w:ind w:left="647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96E7F89"/>
    <w:multiLevelType w:val="hybridMultilevel"/>
    <w:tmpl w:val="0CACA79C"/>
    <w:lvl w:ilvl="0" w:tplc="A5402C3C">
      <w:start w:val="1"/>
      <w:numFmt w:val="bullet"/>
      <w:lvlText w:val="•"/>
      <w:lvlJc w:val="left"/>
      <w:pPr>
        <w:ind w:left="56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9782E38">
      <w:start w:val="1"/>
      <w:numFmt w:val="bullet"/>
      <w:lvlText w:val="o"/>
      <w:lvlJc w:val="left"/>
      <w:pPr>
        <w:ind w:left="129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6560106">
      <w:start w:val="1"/>
      <w:numFmt w:val="bullet"/>
      <w:lvlText w:val="▪"/>
      <w:lvlJc w:val="left"/>
      <w:pPr>
        <w:ind w:left="201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B2A93DC">
      <w:start w:val="1"/>
      <w:numFmt w:val="bullet"/>
      <w:lvlText w:val="•"/>
      <w:lvlJc w:val="left"/>
      <w:pPr>
        <w:ind w:left="273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136AFE2">
      <w:start w:val="1"/>
      <w:numFmt w:val="bullet"/>
      <w:lvlText w:val="o"/>
      <w:lvlJc w:val="left"/>
      <w:pPr>
        <w:ind w:left="345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CF2C916">
      <w:start w:val="1"/>
      <w:numFmt w:val="bullet"/>
      <w:lvlText w:val="▪"/>
      <w:lvlJc w:val="left"/>
      <w:pPr>
        <w:ind w:left="417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B0856F6">
      <w:start w:val="1"/>
      <w:numFmt w:val="bullet"/>
      <w:lvlText w:val="•"/>
      <w:lvlJc w:val="left"/>
      <w:pPr>
        <w:ind w:left="489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536DF4A">
      <w:start w:val="1"/>
      <w:numFmt w:val="bullet"/>
      <w:lvlText w:val="o"/>
      <w:lvlJc w:val="left"/>
      <w:pPr>
        <w:ind w:left="561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ACAA24E">
      <w:start w:val="1"/>
      <w:numFmt w:val="bullet"/>
      <w:lvlText w:val="▪"/>
      <w:lvlJc w:val="left"/>
      <w:pPr>
        <w:ind w:left="633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BE114A"/>
    <w:multiLevelType w:val="hybridMultilevel"/>
    <w:tmpl w:val="FCF050A4"/>
    <w:lvl w:ilvl="0" w:tplc="396AEA92">
      <w:start w:val="1"/>
      <w:numFmt w:val="bullet"/>
      <w:lvlText w:val="•"/>
      <w:lvlJc w:val="left"/>
      <w:pPr>
        <w:ind w:left="200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6EA88348">
      <w:start w:val="1"/>
      <w:numFmt w:val="bullet"/>
      <w:lvlText w:val="o"/>
      <w:lvlJc w:val="left"/>
      <w:pPr>
        <w:ind w:left="272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F10623EE">
      <w:start w:val="1"/>
      <w:numFmt w:val="bullet"/>
      <w:lvlText w:val="▪"/>
      <w:lvlJc w:val="left"/>
      <w:pPr>
        <w:ind w:left="344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C130C016">
      <w:start w:val="1"/>
      <w:numFmt w:val="bullet"/>
      <w:lvlText w:val="•"/>
      <w:lvlJc w:val="left"/>
      <w:pPr>
        <w:ind w:left="416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BDEFE10">
      <w:start w:val="1"/>
      <w:numFmt w:val="bullet"/>
      <w:lvlText w:val="o"/>
      <w:lvlJc w:val="left"/>
      <w:pPr>
        <w:ind w:left="488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69FE9E28">
      <w:start w:val="1"/>
      <w:numFmt w:val="bullet"/>
      <w:lvlText w:val="▪"/>
      <w:lvlJc w:val="left"/>
      <w:pPr>
        <w:ind w:left="560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142C57D6">
      <w:start w:val="1"/>
      <w:numFmt w:val="bullet"/>
      <w:lvlText w:val="•"/>
      <w:lvlJc w:val="left"/>
      <w:pPr>
        <w:ind w:left="632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FE6E4914">
      <w:start w:val="1"/>
      <w:numFmt w:val="bullet"/>
      <w:lvlText w:val="o"/>
      <w:lvlJc w:val="left"/>
      <w:pPr>
        <w:ind w:left="704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EE362D3C">
      <w:start w:val="1"/>
      <w:numFmt w:val="bullet"/>
      <w:lvlText w:val="▪"/>
      <w:lvlJc w:val="left"/>
      <w:pPr>
        <w:ind w:left="7764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82"/>
    <w:rsid w:val="007D7ED2"/>
    <w:rsid w:val="00BE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D9BA3-63E0-4A20-B822-358100EA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 w:line="225" w:lineRule="auto"/>
      <w:ind w:left="10" w:hanging="10"/>
      <w:jc w:val="center"/>
      <w:outlineLvl w:val="0"/>
    </w:pPr>
    <w:rPr>
      <w:rFonts w:ascii="Formata SC" w:eastAsia="Formata SC" w:hAnsi="Formata SC" w:cs="Formata SC"/>
      <w:color w:val="14140B"/>
      <w:sz w:val="180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752"/>
      <w:ind w:left="10" w:hanging="10"/>
      <w:outlineLvl w:val="1"/>
    </w:pPr>
    <w:rPr>
      <w:rFonts w:ascii="Formata SC" w:eastAsia="Formata SC" w:hAnsi="Formata SC" w:cs="Formata SC"/>
      <w:b/>
      <w:color w:val="181717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Formata SC" w:eastAsia="Formata SC" w:hAnsi="Formata SC" w:cs="Formata SC"/>
      <w:b/>
      <w:color w:val="181717"/>
      <w:sz w:val="48"/>
    </w:rPr>
  </w:style>
  <w:style w:type="character" w:customStyle="1" w:styleId="Overskrift1Tegn">
    <w:name w:val="Overskrift 1 Tegn"/>
    <w:link w:val="Overskrift1"/>
    <w:rPr>
      <w:rFonts w:ascii="Formata SC" w:eastAsia="Formata SC" w:hAnsi="Formata SC" w:cs="Formata SC"/>
      <w:color w:val="14140B"/>
      <w:sz w:val="1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355</Words>
  <Characters>1836</Characters>
  <Application>Microsoft Office Word</Application>
  <DocSecurity>0</DocSecurity>
  <Lines>49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Hedensted Kommune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Kristensen</dc:creator>
  <cp:keywords/>
  <cp:lastModifiedBy>Dianna Kristensen</cp:lastModifiedBy>
  <cp:revision>2</cp:revision>
  <dcterms:created xsi:type="dcterms:W3CDTF">2023-09-05T12:11:00Z</dcterms:created>
  <dcterms:modified xsi:type="dcterms:W3CDTF">2023-09-05T12:11:00Z</dcterms:modified>
</cp:coreProperties>
</file>